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0985" w14:textId="63E2DC1D" w:rsidR="00D83B04" w:rsidRDefault="003C243A" w:rsidP="00D8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Informed Consent to Telehealth</w:t>
      </w:r>
    </w:p>
    <w:p w14:paraId="41076D2D" w14:textId="2610CA55" w:rsidR="002D3FA5" w:rsidRDefault="003C243A" w:rsidP="003C2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Telehealth allows my therapist to diagnose, consult, treat and educate using interactive audio, video or data communication regarding my treatment. I hereby consent to participating in psychotherapy via telephone or the internet (hereinafter referred to as Telehealth) with the clinician listed below:</w:t>
      </w:r>
    </w:p>
    <w:p w14:paraId="3190081F" w14:textId="7E41727E" w:rsidR="003C243A" w:rsidRDefault="003C243A" w:rsidP="003C243A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Client Name: </w:t>
      </w:r>
      <w:r w:rsidRPr="003C243A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C243A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Pr="003C243A">
        <w:rPr>
          <w:rFonts w:ascii="Arial" w:hAnsi="Arial" w:cs="Arial"/>
          <w:i/>
          <w:iCs/>
          <w:sz w:val="24"/>
          <w:szCs w:val="24"/>
        </w:rPr>
      </w:r>
      <w:r w:rsidRPr="003C243A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3C243A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C243A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C243A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C243A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C243A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C243A">
        <w:rPr>
          <w:rFonts w:ascii="Arial" w:hAnsi="Arial" w:cs="Arial"/>
          <w:i/>
          <w:iCs/>
          <w:sz w:val="24"/>
          <w:szCs w:val="24"/>
        </w:rPr>
        <w:fldChar w:fldCharType="end"/>
      </w:r>
      <w:bookmarkEnd w:id="0"/>
      <w:r>
        <w:rPr>
          <w:rFonts w:ascii="Arial" w:hAnsi="Arial" w:cs="Arial"/>
          <w:i/>
          <w:iCs/>
          <w:sz w:val="24"/>
          <w:szCs w:val="24"/>
        </w:rPr>
        <w:tab/>
      </w:r>
      <w:r w:rsidR="007679D5">
        <w:rPr>
          <w:rFonts w:ascii="Times New Roman" w:hAnsi="Times New Roman" w:cs="Times New Roman"/>
          <w:sz w:val="24"/>
          <w:szCs w:val="24"/>
        </w:rPr>
        <w:t>Counselor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C243A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C243A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Pr="003C243A">
        <w:rPr>
          <w:rFonts w:ascii="Arial" w:hAnsi="Arial" w:cs="Arial"/>
          <w:i/>
          <w:iCs/>
          <w:sz w:val="24"/>
          <w:szCs w:val="24"/>
        </w:rPr>
      </w:r>
      <w:r w:rsidRPr="003C243A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3C243A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C243A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C243A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C243A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C243A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C243A">
        <w:rPr>
          <w:rFonts w:ascii="Arial" w:hAnsi="Arial" w:cs="Arial"/>
          <w:i/>
          <w:iCs/>
          <w:sz w:val="24"/>
          <w:szCs w:val="24"/>
        </w:rPr>
        <w:fldChar w:fldCharType="end"/>
      </w:r>
      <w:bookmarkEnd w:id="1"/>
    </w:p>
    <w:p w14:paraId="2911B52E" w14:textId="28DA35A5" w:rsidR="003C243A" w:rsidRDefault="003C243A" w:rsidP="003C2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I have the following rights under this agreement:</w:t>
      </w:r>
    </w:p>
    <w:p w14:paraId="5648CD5D" w14:textId="62A80D1E" w:rsidR="003C243A" w:rsidRDefault="003C243A" w:rsidP="003C2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a right to confidentiality with Telehealth under the same laws that protect the confidentiality of my medical information for in-person psychotherapy. Any information disclosed by me during the course of my therapy, therefore, is generally confidential.</w:t>
      </w:r>
    </w:p>
    <w:p w14:paraId="640C1422" w14:textId="70EC1C53" w:rsidR="003C243A" w:rsidRDefault="003C243A" w:rsidP="003C2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are, by law, exceptions to confidentiality, including mandatory reporting of child, elder, and dependent adult abuse and any threats of violence I may make towards a reasonably identifiable person. I also understand that if I am in such mental or emotional condition to be a danger to myself or others, my therapist has the right to break confidentiality to prevent the threatened danger. Further, I understand that the dissemination of any personally identifiable images or information from the Telehealth interaction to any other entities shall not occur without my written consent.</w:t>
      </w:r>
    </w:p>
    <w:p w14:paraId="2D079AA2" w14:textId="6C070A14" w:rsidR="003C243A" w:rsidRDefault="003C243A" w:rsidP="003C2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while psychotherapeutic treatment of all kinds has been found effective in treating a wide range of mental disorders, personal and relational issues, there is no guarantee that all treatment of all clients will be effective. Thus, I understand that while I may benefit from Telehealth, results cannot be guaranteed or assured.</w:t>
      </w:r>
    </w:p>
    <w:p w14:paraId="651A9494" w14:textId="340466B9" w:rsidR="003C243A" w:rsidRDefault="003C243A" w:rsidP="003C2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further understand that there are risks unique and specific to Telehealth, including but not limited to, the possibility that our therapy sessions or other communication by my therapist to others </w:t>
      </w:r>
      <w:r w:rsidR="000D7647">
        <w:rPr>
          <w:rFonts w:ascii="Times New Roman" w:hAnsi="Times New Roman" w:cs="Times New Roman"/>
          <w:sz w:val="24"/>
          <w:szCs w:val="24"/>
        </w:rPr>
        <w:t>regarding my treatment could be disrupted or distorted by technical failures or could be interrupted or accessed by unauthorized persons. In addition, I understand that Telehealth treatment is different from in-person therapy and that if my therapist believes I would be better served by another form of psychotherapeutic services, such as in-person treatment, I will be referred to a therapist in my geographic area that can provide such services.</w:t>
      </w:r>
    </w:p>
    <w:p w14:paraId="27E590F0" w14:textId="270FB002" w:rsidR="000D7647" w:rsidRDefault="000D7647" w:rsidP="003C2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read and understand the information provided above. I have the right to discuss any of this information with my therapist and to have any questions I may have regarding my treatment answered to my satisfaction.</w:t>
      </w:r>
    </w:p>
    <w:p w14:paraId="1FDFFA3F" w14:textId="162E93FA" w:rsidR="000D7647" w:rsidRDefault="000D7647" w:rsidP="003C2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</w:t>
      </w:r>
      <w:r w:rsidR="00135758">
        <w:rPr>
          <w:rFonts w:ascii="Times New Roman" w:hAnsi="Times New Roman" w:cs="Times New Roman"/>
          <w:sz w:val="24"/>
          <w:szCs w:val="24"/>
        </w:rPr>
        <w:t>I can withdraw my consent to Telehealth communications by providing written notification to D’Amico &amp; Associates in Counseling. My signature below indicates that I have read this Agreement and agree to its terms.</w:t>
      </w:r>
    </w:p>
    <w:p w14:paraId="13EFA947" w14:textId="6C3DC743" w:rsidR="00135758" w:rsidRDefault="00135758" w:rsidP="003C24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1249C3" w14:textId="41D6533C" w:rsidR="00135758" w:rsidRPr="00135758" w:rsidRDefault="00135758" w:rsidP="003C2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Client Signature: </w:t>
      </w:r>
      <w:r w:rsidRPr="00135758">
        <w:rPr>
          <w:rFonts w:ascii="Script MT Bold" w:hAnsi="Script MT Bold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35758">
        <w:rPr>
          <w:rFonts w:ascii="Script MT Bold" w:hAnsi="Script MT Bold" w:cs="Times New Roman"/>
          <w:sz w:val="24"/>
          <w:szCs w:val="24"/>
        </w:rPr>
        <w:instrText xml:space="preserve"> FORMTEXT </w:instrText>
      </w:r>
      <w:r w:rsidRPr="00135758">
        <w:rPr>
          <w:rFonts w:ascii="Script MT Bold" w:hAnsi="Script MT Bold" w:cs="Times New Roman"/>
          <w:sz w:val="24"/>
          <w:szCs w:val="24"/>
        </w:rPr>
      </w:r>
      <w:r w:rsidRPr="00135758">
        <w:rPr>
          <w:rFonts w:ascii="Script MT Bold" w:hAnsi="Script MT Bold" w:cs="Times New Roman"/>
          <w:sz w:val="24"/>
          <w:szCs w:val="24"/>
        </w:rPr>
        <w:fldChar w:fldCharType="separate"/>
      </w:r>
      <w:r w:rsidRPr="00135758">
        <w:rPr>
          <w:rFonts w:ascii="Script MT Bold" w:hAnsi="Script MT Bold" w:cs="Times New Roman"/>
          <w:noProof/>
          <w:sz w:val="24"/>
          <w:szCs w:val="24"/>
        </w:rPr>
        <w:t> </w:t>
      </w:r>
      <w:r w:rsidRPr="00135758">
        <w:rPr>
          <w:rFonts w:ascii="Script MT Bold" w:hAnsi="Script MT Bold" w:cs="Times New Roman"/>
          <w:noProof/>
          <w:sz w:val="24"/>
          <w:szCs w:val="24"/>
        </w:rPr>
        <w:t> </w:t>
      </w:r>
      <w:r w:rsidRPr="00135758">
        <w:rPr>
          <w:rFonts w:ascii="Script MT Bold" w:hAnsi="Script MT Bold" w:cs="Times New Roman"/>
          <w:noProof/>
          <w:sz w:val="24"/>
          <w:szCs w:val="24"/>
        </w:rPr>
        <w:t> </w:t>
      </w:r>
      <w:r w:rsidRPr="00135758">
        <w:rPr>
          <w:rFonts w:ascii="Script MT Bold" w:hAnsi="Script MT Bold" w:cs="Times New Roman"/>
          <w:noProof/>
          <w:sz w:val="24"/>
          <w:szCs w:val="24"/>
        </w:rPr>
        <w:t> </w:t>
      </w:r>
      <w:r w:rsidRPr="00135758">
        <w:rPr>
          <w:rFonts w:ascii="Script MT Bold" w:hAnsi="Script MT Bold" w:cs="Times New Roman"/>
          <w:noProof/>
          <w:sz w:val="24"/>
          <w:szCs w:val="24"/>
        </w:rPr>
        <w:t> </w:t>
      </w:r>
      <w:r w:rsidRPr="00135758">
        <w:rPr>
          <w:rFonts w:ascii="Script MT Bold" w:hAnsi="Script MT Bold" w:cs="Times New Roman"/>
          <w:sz w:val="24"/>
          <w:szCs w:val="24"/>
        </w:rPr>
        <w:fldChar w:fldCharType="end"/>
      </w:r>
      <w:bookmarkEnd w:id="2"/>
      <w:r>
        <w:rPr>
          <w:rFonts w:ascii="Script MT Bold" w:hAnsi="Script MT Bold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Pr="003C243A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243A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Pr="003C243A">
        <w:rPr>
          <w:rFonts w:ascii="Arial" w:hAnsi="Arial" w:cs="Arial"/>
          <w:i/>
          <w:iCs/>
          <w:sz w:val="24"/>
          <w:szCs w:val="24"/>
        </w:rPr>
      </w:r>
      <w:r w:rsidRPr="003C243A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3C243A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C243A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C243A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C243A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C243A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C243A">
        <w:rPr>
          <w:rFonts w:ascii="Arial" w:hAnsi="Arial" w:cs="Arial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/</w:t>
      </w:r>
      <w:r w:rsidRPr="003C243A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243A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Pr="003C243A">
        <w:rPr>
          <w:rFonts w:ascii="Arial" w:hAnsi="Arial" w:cs="Arial"/>
          <w:i/>
          <w:iCs/>
          <w:sz w:val="24"/>
          <w:szCs w:val="24"/>
        </w:rPr>
      </w:r>
      <w:r w:rsidRPr="003C243A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3C243A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C243A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C243A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C243A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C243A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C243A">
        <w:rPr>
          <w:rFonts w:ascii="Arial" w:hAnsi="Arial" w:cs="Arial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/</w:t>
      </w:r>
      <w:r w:rsidRPr="003C243A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243A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Pr="003C243A">
        <w:rPr>
          <w:rFonts w:ascii="Arial" w:hAnsi="Arial" w:cs="Arial"/>
          <w:i/>
          <w:iCs/>
          <w:sz w:val="24"/>
          <w:szCs w:val="24"/>
        </w:rPr>
      </w:r>
      <w:r w:rsidRPr="003C243A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3C243A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C243A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C243A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C243A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C243A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C243A">
        <w:rPr>
          <w:rFonts w:ascii="Arial" w:hAnsi="Arial" w:cs="Arial"/>
          <w:i/>
          <w:iCs/>
          <w:sz w:val="24"/>
          <w:szCs w:val="24"/>
        </w:rPr>
        <w:fldChar w:fldCharType="end"/>
      </w:r>
    </w:p>
    <w:sectPr w:rsidR="00135758" w:rsidRPr="0013575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60944" w14:textId="77777777" w:rsidR="00902B48" w:rsidRDefault="00902B48" w:rsidP="00A257AB">
      <w:pPr>
        <w:spacing w:after="0" w:line="240" w:lineRule="auto"/>
      </w:pPr>
      <w:r>
        <w:separator/>
      </w:r>
    </w:p>
  </w:endnote>
  <w:endnote w:type="continuationSeparator" w:id="0">
    <w:p w14:paraId="67FD70F6" w14:textId="77777777" w:rsidR="00902B48" w:rsidRDefault="00902B48" w:rsidP="00A2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EspressoLight">
    <w:panose1 w:val="0200050303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E902" w14:textId="09B98B7E" w:rsidR="00D83B04" w:rsidRPr="00D83B04" w:rsidRDefault="00D83B04" w:rsidP="00D83B04">
    <w:pPr>
      <w:pStyle w:val="Footer"/>
      <w:jc w:val="right"/>
      <w:rPr>
        <w:rFonts w:ascii="Times New Roman" w:hAnsi="Times New Roman" w:cs="Times New Roman"/>
        <w:sz w:val="24"/>
        <w:szCs w:val="24"/>
      </w:rPr>
    </w:pPr>
  </w:p>
  <w:p w14:paraId="75B9E221" w14:textId="77777777" w:rsidR="0036385D" w:rsidRDefault="00363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0186A" w14:textId="77777777" w:rsidR="00902B48" w:rsidRDefault="00902B48" w:rsidP="00A257AB">
      <w:pPr>
        <w:spacing w:after="0" w:line="240" w:lineRule="auto"/>
      </w:pPr>
      <w:r>
        <w:separator/>
      </w:r>
    </w:p>
  </w:footnote>
  <w:footnote w:type="continuationSeparator" w:id="0">
    <w:p w14:paraId="67A0F4DE" w14:textId="77777777" w:rsidR="00902B48" w:rsidRDefault="00902B48" w:rsidP="00A25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552A" w14:textId="0D77B65A" w:rsidR="00A257AB" w:rsidRPr="0036385D" w:rsidRDefault="00A257AB" w:rsidP="00A257AB">
    <w:pPr>
      <w:pStyle w:val="Header"/>
      <w:jc w:val="center"/>
      <w:rPr>
        <w:rFonts w:ascii="EspressoLight" w:hAnsi="EspressoLight"/>
        <w:sz w:val="32"/>
        <w:szCs w:val="32"/>
      </w:rPr>
    </w:pPr>
    <w:r w:rsidRPr="0036385D">
      <w:rPr>
        <w:rFonts w:ascii="EspressoLight" w:hAnsi="EspressoLight"/>
        <w:sz w:val="32"/>
        <w:szCs w:val="32"/>
      </w:rPr>
      <w:t>D’Amico &amp; Associates in Counseling</w:t>
    </w:r>
  </w:p>
  <w:p w14:paraId="2CF817EE" w14:textId="77777777" w:rsidR="00A257AB" w:rsidRPr="0036385D" w:rsidRDefault="00A257AB" w:rsidP="00A257AB">
    <w:pPr>
      <w:pStyle w:val="Header"/>
      <w:jc w:val="center"/>
      <w:rPr>
        <w:rFonts w:ascii="EspressoLight" w:hAnsi="Espresso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AXzU/cL9ePippCzIlSpEwA9HS6zgNqECHk9Umkl8Iw6utMp6P1YoQdY721CfGYaOTHcd9e10E0/d6WiZVJHWw==" w:salt="I/0acLpjRFmC0UYJLHCTd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AB"/>
    <w:rsid w:val="00003639"/>
    <w:rsid w:val="000D7647"/>
    <w:rsid w:val="00135758"/>
    <w:rsid w:val="002106C4"/>
    <w:rsid w:val="00302ED5"/>
    <w:rsid w:val="0036385D"/>
    <w:rsid w:val="003C243A"/>
    <w:rsid w:val="003D1C51"/>
    <w:rsid w:val="00460C66"/>
    <w:rsid w:val="004F3C29"/>
    <w:rsid w:val="00602E31"/>
    <w:rsid w:val="00726AF4"/>
    <w:rsid w:val="007649A2"/>
    <w:rsid w:val="007679D5"/>
    <w:rsid w:val="00831927"/>
    <w:rsid w:val="00894D22"/>
    <w:rsid w:val="008E1091"/>
    <w:rsid w:val="00902B48"/>
    <w:rsid w:val="0094541B"/>
    <w:rsid w:val="0096798A"/>
    <w:rsid w:val="00A257AB"/>
    <w:rsid w:val="00CB3CB2"/>
    <w:rsid w:val="00D83B04"/>
    <w:rsid w:val="00E7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0ECE5"/>
  <w15:chartTrackingRefBased/>
  <w15:docId w15:val="{47206FAD-C88B-4D82-B03E-6CC622A9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7AB"/>
  </w:style>
  <w:style w:type="paragraph" w:styleId="Footer">
    <w:name w:val="footer"/>
    <w:basedOn w:val="Normal"/>
    <w:link w:val="FooterChar"/>
    <w:uiPriority w:val="99"/>
    <w:unhideWhenUsed/>
    <w:rsid w:val="00A25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D'Amico</dc:creator>
  <cp:keywords/>
  <dc:description/>
  <cp:lastModifiedBy>Kaylee D'Amico</cp:lastModifiedBy>
  <cp:revision>4</cp:revision>
  <dcterms:created xsi:type="dcterms:W3CDTF">2020-04-10T01:41:00Z</dcterms:created>
  <dcterms:modified xsi:type="dcterms:W3CDTF">2021-08-26T02:40:00Z</dcterms:modified>
</cp:coreProperties>
</file>